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68" w:rsidRDefault="004A5E68">
      <w:pPr>
        <w:pStyle w:val="ab"/>
        <w:ind w:firstLine="440"/>
        <w:rPr>
          <w:rFonts w:ascii="宋体" w:eastAsia="宋体" w:hAnsi="宋体" w:cs="宋体"/>
          <w:sz w:val="44"/>
          <w:szCs w:val="44"/>
        </w:rPr>
      </w:pPr>
    </w:p>
    <w:p w:rsidR="004A5E68" w:rsidRDefault="00E802EC">
      <w:pPr>
        <w:snapToGrid w:val="0"/>
        <w:spacing w:line="360" w:lineRule="auto"/>
        <w:ind w:firstLineChars="0" w:firstLine="0"/>
        <w:rPr>
          <w:rFonts w:ascii="宋体" w:eastAsia="宋体" w:hAnsi="宋体" w:cs="宋体"/>
          <w:sz w:val="44"/>
          <w:szCs w:val="44"/>
        </w:rPr>
      </w:pPr>
      <w:r>
        <w:rPr>
          <w:noProof/>
        </w:rPr>
        <w:drawing>
          <wp:inline distT="0" distB="0" distL="0" distR="0">
            <wp:extent cx="2411095" cy="669290"/>
            <wp:effectExtent l="0" t="0" r="0" b="0"/>
            <wp:docPr id="1" name="图片 6" descr="彩色logo（透明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彩色logo（透明背景）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5E68" w:rsidRDefault="004A5E68">
      <w:pPr>
        <w:snapToGrid w:val="0"/>
        <w:spacing w:line="360" w:lineRule="auto"/>
        <w:ind w:firstLineChars="0" w:firstLine="0"/>
        <w:jc w:val="center"/>
        <w:rPr>
          <w:rFonts w:ascii="宋体" w:eastAsia="宋体" w:hAnsi="宋体" w:cs="宋体"/>
          <w:sz w:val="44"/>
          <w:szCs w:val="44"/>
        </w:rPr>
      </w:pPr>
    </w:p>
    <w:p w:rsidR="004A5E68" w:rsidRDefault="00E802EC">
      <w:pPr>
        <w:snapToGrid w:val="0"/>
        <w:spacing w:line="360" w:lineRule="auto"/>
        <w:ind w:firstLineChars="0" w:firstLine="0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永康市钱江水务有限公司</w:t>
      </w:r>
    </w:p>
    <w:p w:rsidR="004A5E68" w:rsidRDefault="00E802EC">
      <w:pPr>
        <w:snapToGrid w:val="0"/>
        <w:spacing w:line="360" w:lineRule="auto"/>
        <w:ind w:firstLineChars="0" w:firstLine="0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《多级</w:t>
      </w:r>
      <w:r>
        <w:rPr>
          <w:rFonts w:ascii="宋体" w:eastAsia="宋体" w:hAnsi="宋体" w:cs="宋体" w:hint="eastAsia"/>
          <w:sz w:val="44"/>
          <w:szCs w:val="44"/>
        </w:rPr>
        <w:t>AO</w:t>
      </w:r>
      <w:r>
        <w:rPr>
          <w:rFonts w:ascii="宋体" w:eastAsia="宋体" w:hAnsi="宋体" w:cs="宋体" w:hint="eastAsia"/>
          <w:sz w:val="44"/>
          <w:szCs w:val="44"/>
        </w:rPr>
        <w:t>生物反应池工艺建模的研究与应用》</w:t>
      </w:r>
    </w:p>
    <w:p w:rsidR="004A5E68" w:rsidRDefault="00E802EC">
      <w:pPr>
        <w:snapToGrid w:val="0"/>
        <w:spacing w:line="360" w:lineRule="auto"/>
        <w:ind w:firstLineChars="0" w:firstLine="0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课题相关服务采购项目</w:t>
      </w:r>
    </w:p>
    <w:p w:rsidR="004A5E68" w:rsidRDefault="004A5E68">
      <w:pPr>
        <w:snapToGrid w:val="0"/>
        <w:spacing w:line="360" w:lineRule="auto"/>
        <w:ind w:firstLineChars="0" w:firstLine="0"/>
        <w:jc w:val="center"/>
        <w:rPr>
          <w:rFonts w:ascii="宋体" w:eastAsia="宋体" w:hAnsi="宋体" w:cs="宋体"/>
          <w:sz w:val="72"/>
          <w:szCs w:val="72"/>
        </w:rPr>
      </w:pPr>
    </w:p>
    <w:p w:rsidR="004A5E68" w:rsidRDefault="00E802EC">
      <w:pPr>
        <w:snapToGrid w:val="0"/>
        <w:spacing w:line="360" w:lineRule="auto"/>
        <w:ind w:firstLineChars="0" w:firstLine="0"/>
        <w:jc w:val="center"/>
        <w:rPr>
          <w:rFonts w:ascii="宋体" w:eastAsia="宋体" w:hAnsi="宋体" w:cs="宋体"/>
          <w:sz w:val="72"/>
          <w:szCs w:val="72"/>
        </w:rPr>
      </w:pPr>
      <w:r>
        <w:rPr>
          <w:rFonts w:ascii="宋体" w:eastAsia="宋体" w:hAnsi="宋体" w:cs="宋体" w:hint="eastAsia"/>
          <w:sz w:val="72"/>
          <w:szCs w:val="72"/>
        </w:rPr>
        <w:t>采购文件</w:t>
      </w:r>
    </w:p>
    <w:p w:rsidR="004A5E68" w:rsidRDefault="004A5E68">
      <w:pPr>
        <w:snapToGrid w:val="0"/>
        <w:spacing w:line="360" w:lineRule="auto"/>
        <w:ind w:firstLineChars="0" w:firstLine="0"/>
        <w:rPr>
          <w:rFonts w:ascii="宋体" w:eastAsia="宋体" w:hAnsi="宋体" w:cs="宋体"/>
        </w:rPr>
      </w:pPr>
    </w:p>
    <w:p w:rsidR="004A5E68" w:rsidRDefault="004A5E68">
      <w:pPr>
        <w:pStyle w:val="10"/>
        <w:snapToGrid w:val="0"/>
        <w:spacing w:line="360" w:lineRule="auto"/>
        <w:rPr>
          <w:rFonts w:cs="宋体"/>
          <w:sz w:val="24"/>
        </w:rPr>
      </w:pPr>
    </w:p>
    <w:p w:rsidR="004A5E68" w:rsidRDefault="004A5E68">
      <w:pPr>
        <w:pStyle w:val="10"/>
        <w:snapToGrid w:val="0"/>
        <w:spacing w:line="360" w:lineRule="auto"/>
        <w:rPr>
          <w:rFonts w:cs="宋体"/>
          <w:sz w:val="24"/>
        </w:rPr>
      </w:pPr>
    </w:p>
    <w:p w:rsidR="004A5E68" w:rsidRDefault="004A5E68">
      <w:pPr>
        <w:pStyle w:val="10"/>
        <w:snapToGrid w:val="0"/>
        <w:spacing w:line="360" w:lineRule="auto"/>
        <w:rPr>
          <w:rFonts w:cs="宋体"/>
          <w:sz w:val="24"/>
        </w:rPr>
      </w:pPr>
    </w:p>
    <w:p w:rsidR="004A5E68" w:rsidRDefault="004A5E68">
      <w:pPr>
        <w:pStyle w:val="10"/>
        <w:snapToGrid w:val="0"/>
        <w:spacing w:line="360" w:lineRule="auto"/>
        <w:rPr>
          <w:rFonts w:cs="宋体"/>
          <w:sz w:val="24"/>
        </w:rPr>
      </w:pPr>
    </w:p>
    <w:p w:rsidR="004A5E68" w:rsidRDefault="004A5E68">
      <w:pPr>
        <w:snapToGrid w:val="0"/>
        <w:spacing w:line="360" w:lineRule="auto"/>
        <w:ind w:firstLineChars="0" w:firstLine="0"/>
        <w:rPr>
          <w:rFonts w:ascii="宋体" w:eastAsia="宋体" w:hAnsi="宋体" w:cs="宋体"/>
        </w:rPr>
      </w:pPr>
    </w:p>
    <w:p w:rsidR="004A5E68" w:rsidRDefault="004A5E68">
      <w:pPr>
        <w:pStyle w:val="ab"/>
        <w:ind w:firstLine="240"/>
        <w:rPr>
          <w:rFonts w:ascii="宋体" w:eastAsia="宋体" w:hAnsi="宋体" w:cs="宋体"/>
        </w:rPr>
      </w:pPr>
    </w:p>
    <w:p w:rsidR="004A5E68" w:rsidRDefault="00E802EC">
      <w:pPr>
        <w:snapToGrid w:val="0"/>
        <w:spacing w:line="360" w:lineRule="auto"/>
        <w:ind w:firstLineChars="0" w:firstLine="0"/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采购单位：</w:t>
      </w:r>
      <w:bookmarkStart w:id="0" w:name="_Hlk198717242"/>
      <w:r>
        <w:rPr>
          <w:rFonts w:ascii="宋体" w:eastAsia="宋体" w:hAnsi="宋体" w:cs="宋体" w:hint="eastAsia"/>
          <w:sz w:val="30"/>
          <w:szCs w:val="30"/>
        </w:rPr>
        <w:t>永康市钱江水务有限公司</w:t>
      </w:r>
      <w:bookmarkEnd w:id="0"/>
    </w:p>
    <w:p w:rsidR="004A5E68" w:rsidRDefault="00E802EC">
      <w:pPr>
        <w:snapToGrid w:val="0"/>
        <w:spacing w:after="90" w:line="360" w:lineRule="auto"/>
        <w:ind w:firstLineChars="0" w:firstLine="0"/>
        <w:jc w:val="center"/>
        <w:rPr>
          <w:rFonts w:ascii="宋体" w:eastAsia="宋体" w:hAnsi="宋体" w:cs="宋体"/>
          <w:sz w:val="30"/>
          <w:szCs w:val="30"/>
        </w:rPr>
        <w:sectPr w:rsidR="004A5E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851" w:footer="992" w:gutter="0"/>
          <w:cols w:space="720"/>
          <w:formProt w:val="0"/>
          <w:docGrid w:type="lines" w:linePitch="312"/>
        </w:sectPr>
      </w:pPr>
      <w:r>
        <w:rPr>
          <w:rFonts w:ascii="宋体" w:eastAsia="宋体" w:hAnsi="宋体" w:cs="宋体" w:hint="eastAsia"/>
          <w:sz w:val="30"/>
          <w:szCs w:val="30"/>
        </w:rPr>
        <w:t>2026</w:t>
      </w:r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/>
          <w:sz w:val="30"/>
          <w:szCs w:val="30"/>
        </w:rPr>
        <w:t>3</w:t>
      </w:r>
      <w:r>
        <w:rPr>
          <w:rFonts w:ascii="宋体" w:eastAsia="宋体" w:hAnsi="宋体" w:cs="宋体" w:hint="eastAsia"/>
          <w:sz w:val="30"/>
          <w:szCs w:val="30"/>
        </w:rPr>
        <w:t>月</w:t>
      </w:r>
    </w:p>
    <w:p w:rsidR="004A5E68" w:rsidRDefault="00E802EC">
      <w:pPr>
        <w:pStyle w:val="1"/>
        <w:spacing w:line="360" w:lineRule="auto"/>
        <w:ind w:firstLineChars="0" w:firstLine="0"/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sz w:val="32"/>
          <w:szCs w:val="48"/>
        </w:rPr>
        <w:lastRenderedPageBreak/>
        <w:t>第一章采购</w:t>
      </w:r>
      <w:r>
        <w:rPr>
          <w:rFonts w:ascii="宋体" w:hAnsi="宋体" w:cs="宋体" w:hint="eastAsia"/>
          <w:sz w:val="32"/>
          <w:szCs w:val="32"/>
        </w:rPr>
        <w:t>公告</w:t>
      </w:r>
    </w:p>
    <w:p w:rsidR="004A5E68" w:rsidRDefault="00E802EC">
      <w:pPr>
        <w:pStyle w:val="2"/>
        <w:ind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一、采购方式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永康市钱江水务有限公司现对《多级</w:t>
      </w:r>
      <w:r>
        <w:rPr>
          <w:rFonts w:ascii="宋体" w:eastAsia="宋体" w:hAnsi="宋体" w:cs="宋体" w:hint="eastAsia"/>
          <w:szCs w:val="28"/>
        </w:rPr>
        <w:t>AO</w:t>
      </w:r>
      <w:r>
        <w:rPr>
          <w:rFonts w:ascii="宋体" w:eastAsia="宋体" w:hAnsi="宋体" w:cs="宋体" w:hint="eastAsia"/>
          <w:szCs w:val="28"/>
        </w:rPr>
        <w:t>生物反应池工艺建模的研究与应用》课题相关服务采购项目采用询比方式组织采购。</w:t>
      </w:r>
    </w:p>
    <w:p w:rsidR="004A5E68" w:rsidRDefault="00E802EC">
      <w:pPr>
        <w:pStyle w:val="2"/>
        <w:ind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二、采购项目情况</w:t>
      </w:r>
    </w:p>
    <w:p w:rsidR="004A5E68" w:rsidRDefault="00E802EC">
      <w:pPr>
        <w:pStyle w:val="2"/>
        <w:ind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．项目名称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8"/>
        </w:rPr>
        <w:t>《多级</w:t>
      </w:r>
      <w:r>
        <w:rPr>
          <w:rFonts w:ascii="宋体" w:eastAsia="宋体" w:hAnsi="宋体" w:cs="宋体" w:hint="eastAsia"/>
          <w:szCs w:val="28"/>
        </w:rPr>
        <w:t>AO</w:t>
      </w:r>
      <w:r>
        <w:rPr>
          <w:rFonts w:ascii="宋体" w:eastAsia="宋体" w:hAnsi="宋体" w:cs="宋体" w:hint="eastAsia"/>
          <w:szCs w:val="28"/>
        </w:rPr>
        <w:t>生物反应池工艺建模的研究与应用》课题相关服务采购项目</w:t>
      </w:r>
    </w:p>
    <w:p w:rsidR="004A5E68" w:rsidRDefault="00E802EC">
      <w:pPr>
        <w:pStyle w:val="2"/>
        <w:numPr>
          <w:ilvl w:val="0"/>
          <w:numId w:val="1"/>
        </w:numPr>
        <w:ind w:firstLineChars="0"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项目地点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/>
          <w:szCs w:val="28"/>
        </w:rPr>
        <w:t>永康市</w:t>
      </w:r>
    </w:p>
    <w:p w:rsidR="004A5E68" w:rsidRDefault="00E802EC">
      <w:pPr>
        <w:pStyle w:val="2"/>
        <w:numPr>
          <w:ilvl w:val="0"/>
          <w:numId w:val="1"/>
        </w:numPr>
        <w:ind w:firstLineChars="0"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采购内容</w:t>
      </w:r>
    </w:p>
    <w:tbl>
      <w:tblPr>
        <w:tblW w:w="8797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96"/>
        <w:gridCol w:w="5816"/>
        <w:gridCol w:w="863"/>
        <w:gridCol w:w="1122"/>
      </w:tblGrid>
      <w:tr w:rsidR="004A5E68">
        <w:trPr>
          <w:tblHeader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napToGrid w:val="0"/>
              <w:spacing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序号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napToGrid w:val="0"/>
              <w:spacing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名称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napToGrid w:val="0"/>
              <w:spacing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单位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napToGrid w:val="0"/>
              <w:spacing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数量</w:t>
            </w:r>
          </w:p>
        </w:tc>
      </w:tr>
      <w:tr w:rsidR="004A5E68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napToGrid w:val="0"/>
              <w:spacing w:after="163"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1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napToGrid w:val="0"/>
              <w:spacing w:after="163"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GPS</w:t>
            </w:r>
            <w:r>
              <w:rPr>
                <w:rFonts w:ascii="宋体" w:eastAsia="宋体" w:hAnsi="宋体" w:cs="宋体"/>
                <w:szCs w:val="28"/>
              </w:rPr>
              <w:t>-X</w:t>
            </w:r>
            <w:r>
              <w:rPr>
                <w:rFonts w:ascii="宋体" w:eastAsia="宋体" w:hAnsi="宋体" w:cs="宋体"/>
                <w:szCs w:val="28"/>
              </w:rPr>
              <w:t>软件</w:t>
            </w:r>
            <w:r>
              <w:rPr>
                <w:rFonts w:ascii="宋体" w:eastAsia="宋体" w:hAnsi="宋体" w:cs="宋体" w:hint="eastAsia"/>
                <w:szCs w:val="28"/>
              </w:rPr>
              <w:t>升级（专业版升级到高级版）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napToGrid w:val="0"/>
              <w:spacing w:after="163"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年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napToGrid w:val="0"/>
              <w:spacing w:after="163"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2</w:t>
            </w:r>
          </w:p>
        </w:tc>
      </w:tr>
      <w:tr w:rsidR="004A5E68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napToGrid w:val="0"/>
              <w:spacing w:after="163"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2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napToGrid w:val="0"/>
              <w:spacing w:after="163"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技术支持（污水</w:t>
            </w:r>
            <w:r>
              <w:rPr>
                <w:rFonts w:ascii="宋体" w:eastAsia="宋体" w:hAnsi="宋体" w:cs="宋体" w:hint="eastAsia"/>
                <w:szCs w:val="28"/>
              </w:rPr>
              <w:t>GO</w:t>
            </w:r>
            <w:r>
              <w:rPr>
                <w:rFonts w:ascii="宋体" w:eastAsia="宋体" w:hAnsi="宋体" w:cs="宋体" w:hint="eastAsia"/>
                <w:szCs w:val="28"/>
              </w:rPr>
              <w:t>高级会员，污</w:t>
            </w:r>
            <w:r>
              <w:rPr>
                <w:rFonts w:ascii="宋体" w:eastAsia="宋体" w:hAnsi="宋体" w:cs="宋体"/>
                <w:szCs w:val="28"/>
              </w:rPr>
              <w:t>水工艺指导</w:t>
            </w:r>
            <w:r>
              <w:rPr>
                <w:rFonts w:ascii="宋体" w:eastAsia="宋体" w:hAnsi="宋体" w:cs="宋体" w:hint="eastAsia"/>
                <w:szCs w:val="28"/>
              </w:rPr>
              <w:t>，</w:t>
            </w:r>
            <w:r>
              <w:rPr>
                <w:rFonts w:ascii="宋体" w:eastAsia="宋体" w:hAnsi="宋体" w:cs="宋体"/>
                <w:szCs w:val="28"/>
              </w:rPr>
              <w:t>建模</w:t>
            </w:r>
            <w:r>
              <w:rPr>
                <w:rFonts w:ascii="宋体" w:eastAsia="宋体" w:hAnsi="宋体" w:cs="宋体" w:hint="eastAsia"/>
                <w:szCs w:val="28"/>
              </w:rPr>
              <w:t>技术指导和编程指导）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napToGrid w:val="0"/>
              <w:spacing w:after="163"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年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napToGrid w:val="0"/>
              <w:spacing w:after="163"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2</w:t>
            </w:r>
          </w:p>
        </w:tc>
      </w:tr>
      <w:tr w:rsidR="004A5E68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napToGrid w:val="0"/>
              <w:spacing w:after="163"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3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napToGrid w:val="0"/>
              <w:spacing w:after="163"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国际主流</w:t>
            </w:r>
            <w:r>
              <w:rPr>
                <w:rFonts w:ascii="宋体" w:eastAsia="宋体" w:hAnsi="宋体" w:cs="宋体" w:hint="eastAsia"/>
                <w:szCs w:val="28"/>
              </w:rPr>
              <w:t>AI</w:t>
            </w:r>
            <w:r>
              <w:rPr>
                <w:rFonts w:ascii="宋体" w:eastAsia="宋体" w:hAnsi="宋体" w:cs="宋体" w:hint="eastAsia"/>
                <w:szCs w:val="28"/>
              </w:rPr>
              <w:t>＋</w:t>
            </w:r>
            <w:r>
              <w:rPr>
                <w:rFonts w:ascii="宋体" w:eastAsia="宋体" w:hAnsi="宋体" w:cs="宋体" w:hint="eastAsia"/>
                <w:szCs w:val="28"/>
              </w:rPr>
              <w:t>VPN</w:t>
            </w:r>
            <w:r>
              <w:rPr>
                <w:rFonts w:ascii="宋体" w:eastAsia="宋体" w:hAnsi="宋体" w:cs="宋体" w:hint="eastAsia"/>
                <w:szCs w:val="28"/>
              </w:rPr>
              <w:t>支持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napToGrid w:val="0"/>
              <w:spacing w:after="163"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年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napToGrid w:val="0"/>
              <w:spacing w:after="163" w:line="240" w:lineRule="auto"/>
              <w:ind w:firstLineChars="0" w:firstLine="0"/>
              <w:jc w:val="center"/>
              <w:outlineLvl w:val="0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2</w:t>
            </w:r>
          </w:p>
        </w:tc>
      </w:tr>
    </w:tbl>
    <w:p w:rsidR="004A5E68" w:rsidRDefault="00E802EC">
      <w:pPr>
        <w:pStyle w:val="2"/>
        <w:numPr>
          <w:ilvl w:val="0"/>
          <w:numId w:val="1"/>
        </w:numPr>
        <w:tabs>
          <w:tab w:val="left" w:pos="2379"/>
        </w:tabs>
        <w:ind w:firstLineChars="0"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控制价及评审办法：</w:t>
      </w:r>
    </w:p>
    <w:p w:rsidR="004A5E68" w:rsidRDefault="00E802EC">
      <w:pPr>
        <w:pStyle w:val="2"/>
        <w:tabs>
          <w:tab w:val="left" w:pos="2379"/>
        </w:tabs>
        <w:ind w:firstLineChars="300" w:firstLine="720"/>
        <w:rPr>
          <w:rFonts w:ascii="宋体" w:eastAsia="宋体" w:hAnsi="宋体" w:cs="宋体"/>
          <w:b w:val="0"/>
          <w:bCs w:val="0"/>
          <w:szCs w:val="24"/>
        </w:rPr>
      </w:pPr>
      <w:r>
        <w:rPr>
          <w:rFonts w:ascii="宋体" w:eastAsia="宋体" w:hAnsi="宋体" w:cs="宋体" w:hint="eastAsia"/>
          <w:b w:val="0"/>
          <w:bCs w:val="0"/>
          <w:szCs w:val="24"/>
        </w:rPr>
        <w:t>本项目控制价为</w:t>
      </w:r>
      <w:r>
        <w:rPr>
          <w:rFonts w:ascii="宋体" w:eastAsia="宋体" w:hAnsi="宋体" w:cs="宋体" w:hint="eastAsia"/>
          <w:b w:val="0"/>
          <w:bCs w:val="0"/>
          <w:szCs w:val="24"/>
        </w:rPr>
        <w:t>31.4</w:t>
      </w:r>
      <w:r>
        <w:rPr>
          <w:rFonts w:ascii="宋体" w:eastAsia="宋体" w:hAnsi="宋体" w:cs="宋体" w:hint="eastAsia"/>
          <w:b w:val="0"/>
          <w:bCs w:val="0"/>
          <w:szCs w:val="24"/>
        </w:rPr>
        <w:t>万元。</w:t>
      </w:r>
    </w:p>
    <w:p w:rsidR="004A5E68" w:rsidRDefault="00E802EC">
      <w:pPr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>评审办法：经评审的最低价法。</w:t>
      </w:r>
    </w:p>
    <w:p w:rsidR="004A5E68" w:rsidRDefault="00E802EC">
      <w:pPr>
        <w:pStyle w:val="2"/>
        <w:ind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三、响应人资格要求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8"/>
        </w:rPr>
        <w:t>1.</w:t>
      </w:r>
      <w:r>
        <w:rPr>
          <w:rFonts w:ascii="宋体" w:eastAsia="宋体" w:hAnsi="宋体" w:cs="宋体" w:hint="eastAsia"/>
          <w:szCs w:val="28"/>
        </w:rPr>
        <w:t>供应商</w:t>
      </w:r>
      <w:r>
        <w:rPr>
          <w:rFonts w:ascii="宋体" w:eastAsia="宋体" w:hAnsi="宋体" w:cs="宋体" w:hint="eastAsia"/>
        </w:rPr>
        <w:t>在中华人民共和国境内注册，具备独立法人资质，经营范围包括技术服务、技术咨询或相关项目，且实际具备提供相应服务的能力。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/>
          <w:szCs w:val="28"/>
        </w:rPr>
        <w:t>2</w:t>
      </w:r>
      <w:r>
        <w:rPr>
          <w:rFonts w:ascii="宋体" w:eastAsia="宋体" w:hAnsi="宋体" w:cs="宋体" w:hint="eastAsia"/>
          <w:szCs w:val="28"/>
        </w:rPr>
        <w:t>.</w:t>
      </w:r>
      <w:r>
        <w:rPr>
          <w:rFonts w:ascii="宋体" w:eastAsia="宋体" w:hAnsi="宋体" w:cs="宋体" w:hint="eastAsia"/>
          <w:szCs w:val="28"/>
        </w:rPr>
        <w:t>供应商未列入失信被执行人、重大税收违法失信主体、政府采购严重违法失信行为记录名单（以“信用中国”网站</w:t>
      </w:r>
      <w:r>
        <w:rPr>
          <w:rFonts w:ascii="宋体" w:eastAsia="宋体" w:hAnsi="宋体" w:cs="宋体" w:hint="eastAsia"/>
          <w:szCs w:val="28"/>
        </w:rPr>
        <w:t>www.creditchina.gov.cn</w:t>
      </w:r>
      <w:r>
        <w:rPr>
          <w:rFonts w:ascii="宋体" w:eastAsia="宋体" w:hAnsi="宋体" w:cs="宋体" w:hint="eastAsia"/>
          <w:szCs w:val="28"/>
        </w:rPr>
        <w:t>、“中国政府采购网”</w:t>
      </w:r>
      <w:r>
        <w:rPr>
          <w:rFonts w:ascii="宋体" w:eastAsia="宋体" w:hAnsi="宋体" w:cs="宋体" w:hint="eastAsia"/>
          <w:szCs w:val="28"/>
        </w:rPr>
        <w:t>www.ccgp.gov.cn</w:t>
      </w:r>
      <w:r>
        <w:rPr>
          <w:rFonts w:ascii="宋体" w:eastAsia="宋体" w:hAnsi="宋体" w:cs="宋体" w:hint="eastAsia"/>
          <w:szCs w:val="28"/>
        </w:rPr>
        <w:t>查询结果为准）。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/>
          <w:szCs w:val="28"/>
        </w:rPr>
        <w:t>3</w:t>
      </w:r>
      <w:r>
        <w:rPr>
          <w:rFonts w:ascii="宋体" w:eastAsia="宋体" w:hAnsi="宋体" w:cs="宋体" w:hint="eastAsia"/>
          <w:szCs w:val="28"/>
        </w:rPr>
        <w:t>.</w:t>
      </w:r>
      <w:r>
        <w:rPr>
          <w:rFonts w:ascii="宋体" w:eastAsia="宋体" w:hAnsi="宋体" w:cs="宋体" w:hint="eastAsia"/>
          <w:szCs w:val="28"/>
        </w:rPr>
        <w:t>本次询比采购</w:t>
      </w:r>
      <w:r>
        <w:rPr>
          <w:rFonts w:ascii="宋体" w:eastAsia="宋体" w:hAnsi="宋体" w:cs="宋体" w:hint="eastAsia"/>
          <w:szCs w:val="28"/>
        </w:rPr>
        <w:t xml:space="preserve"> </w:t>
      </w:r>
      <w:r>
        <w:rPr>
          <w:rFonts w:ascii="宋体" w:eastAsia="宋体" w:hAnsi="宋体" w:cs="宋体" w:hint="eastAsia"/>
          <w:szCs w:val="28"/>
          <w:u w:val="single"/>
        </w:rPr>
        <w:t>不接受</w:t>
      </w:r>
      <w:r>
        <w:rPr>
          <w:rFonts w:ascii="宋体" w:eastAsia="宋体" w:hAnsi="宋体" w:cs="宋体" w:hint="eastAsia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Cs w:val="28"/>
        </w:rPr>
        <w:t>联合体报价。</w:t>
      </w:r>
    </w:p>
    <w:p w:rsidR="004A5E68" w:rsidRDefault="00E802EC">
      <w:pPr>
        <w:spacing w:line="360" w:lineRule="auto"/>
        <w:ind w:firstLine="482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b/>
          <w:bCs/>
        </w:rPr>
        <w:t>四、</w:t>
      </w:r>
      <w:r>
        <w:rPr>
          <w:rFonts w:ascii="宋体" w:eastAsia="宋体" w:hAnsi="宋体" w:cs="宋体" w:hint="eastAsia"/>
          <w:b/>
          <w:bCs/>
          <w:szCs w:val="28"/>
        </w:rPr>
        <w:t>采购文件获取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凡有意参加本次采购的供应商，请于</w:t>
      </w:r>
      <w:r>
        <w:rPr>
          <w:rFonts w:ascii="宋体" w:eastAsia="宋体" w:hAnsi="宋体" w:cs="宋体" w:hint="eastAsia"/>
          <w:szCs w:val="28"/>
        </w:rPr>
        <w:t>2026</w:t>
      </w:r>
      <w:r>
        <w:rPr>
          <w:rFonts w:ascii="宋体" w:eastAsia="宋体" w:hAnsi="宋体" w:cs="宋体" w:hint="eastAsia"/>
          <w:szCs w:val="28"/>
        </w:rPr>
        <w:t>年</w:t>
      </w:r>
      <w:r>
        <w:rPr>
          <w:rFonts w:ascii="宋体" w:eastAsia="宋体" w:hAnsi="宋体" w:cs="宋体"/>
          <w:szCs w:val="28"/>
        </w:rPr>
        <w:t>4</w:t>
      </w:r>
      <w:r>
        <w:rPr>
          <w:rFonts w:ascii="宋体" w:eastAsia="宋体" w:hAnsi="宋体" w:cs="宋体" w:hint="eastAsia"/>
          <w:szCs w:val="28"/>
        </w:rPr>
        <w:t>月</w:t>
      </w:r>
      <w:r>
        <w:rPr>
          <w:rFonts w:ascii="宋体" w:eastAsia="宋体" w:hAnsi="宋体" w:cs="宋体"/>
          <w:szCs w:val="28"/>
        </w:rPr>
        <w:t>1</w:t>
      </w:r>
      <w:r>
        <w:rPr>
          <w:rFonts w:ascii="宋体" w:eastAsia="宋体" w:hAnsi="宋体" w:cs="宋体" w:hint="eastAsia"/>
          <w:szCs w:val="28"/>
        </w:rPr>
        <w:t>日至</w:t>
      </w:r>
      <w:r>
        <w:rPr>
          <w:rFonts w:ascii="宋体" w:eastAsia="宋体" w:hAnsi="宋体" w:cs="宋体" w:hint="eastAsia"/>
          <w:szCs w:val="28"/>
        </w:rPr>
        <w:t>2026</w:t>
      </w:r>
      <w:r>
        <w:rPr>
          <w:rFonts w:ascii="宋体" w:eastAsia="宋体" w:hAnsi="宋体" w:cs="宋体" w:hint="eastAsia"/>
          <w:szCs w:val="28"/>
        </w:rPr>
        <w:t>年</w:t>
      </w:r>
      <w:r>
        <w:rPr>
          <w:rFonts w:ascii="宋体" w:eastAsia="宋体" w:hAnsi="宋体" w:cs="宋体"/>
          <w:szCs w:val="28"/>
        </w:rPr>
        <w:t>4</w:t>
      </w:r>
      <w:r>
        <w:rPr>
          <w:rFonts w:ascii="宋体" w:eastAsia="宋体" w:hAnsi="宋体" w:cs="宋体" w:hint="eastAsia"/>
          <w:szCs w:val="28"/>
        </w:rPr>
        <w:t>月</w:t>
      </w:r>
      <w:r>
        <w:rPr>
          <w:rFonts w:ascii="宋体" w:eastAsia="宋体" w:hAnsi="宋体" w:cs="宋体"/>
          <w:szCs w:val="28"/>
        </w:rPr>
        <w:t>15</w:t>
      </w:r>
      <w:r>
        <w:rPr>
          <w:rFonts w:ascii="宋体" w:eastAsia="宋体" w:hAnsi="宋体" w:cs="宋体" w:hint="eastAsia"/>
          <w:szCs w:val="28"/>
        </w:rPr>
        <w:t>日，每日上午</w:t>
      </w:r>
      <w:r>
        <w:rPr>
          <w:rFonts w:ascii="宋体" w:eastAsia="宋体" w:hAnsi="宋体" w:cs="宋体" w:hint="eastAsia"/>
          <w:szCs w:val="28"/>
        </w:rPr>
        <w:t>09:00</w:t>
      </w:r>
      <w:r>
        <w:rPr>
          <w:rFonts w:ascii="宋体" w:eastAsia="宋体" w:hAnsi="宋体" w:cs="宋体" w:hint="eastAsia"/>
          <w:szCs w:val="28"/>
        </w:rPr>
        <w:t>时至</w:t>
      </w:r>
      <w:r>
        <w:rPr>
          <w:rFonts w:ascii="宋体" w:eastAsia="宋体" w:hAnsi="宋体" w:cs="宋体" w:hint="eastAsia"/>
          <w:szCs w:val="28"/>
        </w:rPr>
        <w:t>11:30</w:t>
      </w:r>
      <w:r>
        <w:rPr>
          <w:rFonts w:ascii="宋体" w:eastAsia="宋体" w:hAnsi="宋体" w:cs="宋体" w:hint="eastAsia"/>
          <w:szCs w:val="28"/>
        </w:rPr>
        <w:t>时，下午</w:t>
      </w:r>
      <w:r>
        <w:rPr>
          <w:rFonts w:ascii="宋体" w:eastAsia="宋体" w:hAnsi="宋体" w:cs="宋体" w:hint="eastAsia"/>
          <w:szCs w:val="28"/>
        </w:rPr>
        <w:t>14:00</w:t>
      </w:r>
      <w:r>
        <w:rPr>
          <w:rFonts w:ascii="宋体" w:eastAsia="宋体" w:hAnsi="宋体" w:cs="宋体" w:hint="eastAsia"/>
          <w:szCs w:val="28"/>
        </w:rPr>
        <w:t>时至</w:t>
      </w:r>
      <w:r>
        <w:rPr>
          <w:rFonts w:ascii="宋体" w:eastAsia="宋体" w:hAnsi="宋体" w:cs="宋体" w:hint="eastAsia"/>
          <w:szCs w:val="28"/>
        </w:rPr>
        <w:t>17:00</w:t>
      </w:r>
      <w:r>
        <w:rPr>
          <w:rFonts w:ascii="宋体" w:eastAsia="宋体" w:hAnsi="宋体" w:cs="宋体" w:hint="eastAsia"/>
          <w:szCs w:val="28"/>
        </w:rPr>
        <w:t>时（北京时间），到永康市钱江水务有限公司</w:t>
      </w:r>
      <w:r>
        <w:rPr>
          <w:rFonts w:ascii="宋体" w:eastAsia="宋体" w:hAnsi="宋体" w:cs="宋体" w:hint="eastAsia"/>
          <w:szCs w:val="28"/>
        </w:rPr>
        <w:t>2</w:t>
      </w:r>
      <w:r>
        <w:rPr>
          <w:rFonts w:ascii="宋体" w:eastAsia="宋体" w:hAnsi="宋体" w:cs="宋体" w:hint="eastAsia"/>
          <w:szCs w:val="28"/>
        </w:rPr>
        <w:t>409</w:t>
      </w:r>
      <w:r>
        <w:rPr>
          <w:rFonts w:ascii="宋体" w:eastAsia="宋体" w:hAnsi="宋体" w:cs="宋体" w:hint="eastAsia"/>
          <w:szCs w:val="28"/>
        </w:rPr>
        <w:t>室获取采购文件，或到永康市钱江水务采购公告网站（</w:t>
      </w:r>
      <w:r>
        <w:rPr>
          <w:rFonts w:ascii="宋体" w:eastAsia="宋体" w:hAnsi="宋体" w:cs="宋体" w:hint="eastAsia"/>
          <w:szCs w:val="28"/>
        </w:rPr>
        <w:t>https://www.ykqjsw.com/news/lists/10626.html</w:t>
      </w:r>
      <w:r>
        <w:rPr>
          <w:rFonts w:ascii="宋体" w:eastAsia="宋体" w:hAnsi="宋体" w:cs="宋体" w:hint="eastAsia"/>
          <w:szCs w:val="28"/>
        </w:rPr>
        <w:t>）下载。</w:t>
      </w:r>
    </w:p>
    <w:p w:rsidR="004A5E68" w:rsidRDefault="00E802EC">
      <w:pPr>
        <w:spacing w:line="360" w:lineRule="auto"/>
        <w:ind w:firstLine="482"/>
        <w:rPr>
          <w:rFonts w:ascii="宋体" w:eastAsia="宋体" w:hAnsi="宋体" w:cs="宋体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lastRenderedPageBreak/>
        <w:t>五、响应文件递交</w:t>
      </w:r>
      <w:r>
        <w:rPr>
          <w:rFonts w:ascii="宋体" w:eastAsia="宋体" w:hAnsi="宋体" w:cs="宋体" w:hint="eastAsia"/>
          <w:b/>
          <w:bCs/>
          <w:szCs w:val="28"/>
        </w:rPr>
        <w:t xml:space="preserve"> 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1. </w:t>
      </w:r>
      <w:r>
        <w:rPr>
          <w:rFonts w:ascii="宋体" w:eastAsia="宋体" w:hAnsi="宋体" w:cs="宋体" w:hint="eastAsia"/>
          <w:szCs w:val="28"/>
        </w:rPr>
        <w:t>截止时间：</w:t>
      </w:r>
      <w:r>
        <w:rPr>
          <w:rFonts w:ascii="宋体" w:eastAsia="宋体" w:hAnsi="宋体" w:cs="宋体" w:hint="eastAsia"/>
          <w:szCs w:val="28"/>
        </w:rPr>
        <w:t>2026</w:t>
      </w:r>
      <w:r>
        <w:rPr>
          <w:rFonts w:ascii="宋体" w:eastAsia="宋体" w:hAnsi="宋体" w:cs="宋体" w:hint="eastAsia"/>
          <w:szCs w:val="28"/>
        </w:rPr>
        <w:t>年</w:t>
      </w:r>
      <w:r>
        <w:rPr>
          <w:rFonts w:ascii="宋体" w:eastAsia="宋体" w:hAnsi="宋体" w:cs="宋体"/>
          <w:szCs w:val="28"/>
        </w:rPr>
        <w:t>4</w:t>
      </w:r>
      <w:r>
        <w:rPr>
          <w:rFonts w:ascii="宋体" w:eastAsia="宋体" w:hAnsi="宋体" w:cs="宋体" w:hint="eastAsia"/>
          <w:szCs w:val="28"/>
        </w:rPr>
        <w:t>月</w:t>
      </w:r>
      <w:r>
        <w:rPr>
          <w:rFonts w:ascii="宋体" w:eastAsia="宋体" w:hAnsi="宋体" w:cs="宋体"/>
          <w:szCs w:val="28"/>
        </w:rPr>
        <w:t>18</w:t>
      </w:r>
      <w:r>
        <w:rPr>
          <w:rFonts w:ascii="宋体" w:eastAsia="宋体" w:hAnsi="宋体" w:cs="宋体" w:hint="eastAsia"/>
          <w:szCs w:val="28"/>
        </w:rPr>
        <w:t>日</w:t>
      </w:r>
      <w:r>
        <w:rPr>
          <w:rFonts w:ascii="宋体" w:eastAsia="宋体" w:hAnsi="宋体" w:cs="宋体" w:hint="eastAsia"/>
          <w:szCs w:val="28"/>
        </w:rPr>
        <w:t>9:00</w:t>
      </w:r>
      <w:r>
        <w:rPr>
          <w:rFonts w:ascii="宋体" w:eastAsia="宋体" w:hAnsi="宋体" w:cs="宋体" w:hint="eastAsia"/>
          <w:szCs w:val="28"/>
        </w:rPr>
        <w:t>（北京时间）。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2. </w:t>
      </w:r>
      <w:r>
        <w:rPr>
          <w:rFonts w:ascii="宋体" w:eastAsia="宋体" w:hAnsi="宋体" w:cs="宋体" w:hint="eastAsia"/>
          <w:szCs w:val="28"/>
        </w:rPr>
        <w:t>递交方式：密封后的响应文件须在截止时间前送达永康市钱江水务有限公司</w:t>
      </w:r>
      <w:r>
        <w:rPr>
          <w:rFonts w:ascii="宋体" w:eastAsia="宋体" w:hAnsi="宋体" w:cs="宋体" w:hint="eastAsia"/>
          <w:szCs w:val="28"/>
        </w:rPr>
        <w:t>2</w:t>
      </w:r>
      <w:r>
        <w:rPr>
          <w:rFonts w:ascii="宋体" w:eastAsia="宋体" w:hAnsi="宋体" w:cs="宋体" w:hint="eastAsia"/>
          <w:szCs w:val="28"/>
        </w:rPr>
        <w:t>409</w:t>
      </w:r>
      <w:r>
        <w:rPr>
          <w:rFonts w:ascii="宋体" w:eastAsia="宋体" w:hAnsi="宋体" w:cs="宋体" w:hint="eastAsia"/>
          <w:szCs w:val="28"/>
        </w:rPr>
        <w:t>室，逾期送达或未密封的文件将不予接收。</w:t>
      </w:r>
      <w:r>
        <w:rPr>
          <w:rFonts w:ascii="宋体" w:eastAsia="宋体" w:hAnsi="宋体" w:cs="宋体" w:hint="eastAsia"/>
          <w:szCs w:val="28"/>
        </w:rPr>
        <w:t xml:space="preserve"> </w:t>
      </w:r>
    </w:p>
    <w:p w:rsidR="004A5E68" w:rsidRDefault="00E802EC">
      <w:pPr>
        <w:spacing w:line="360" w:lineRule="auto"/>
        <w:ind w:firstLine="482"/>
        <w:rPr>
          <w:rFonts w:ascii="宋体" w:eastAsia="宋体" w:hAnsi="宋体" w:cs="宋体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六、联系方式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1. </w:t>
      </w:r>
      <w:r>
        <w:rPr>
          <w:rFonts w:ascii="宋体" w:eastAsia="宋体" w:hAnsi="宋体" w:cs="宋体" w:hint="eastAsia"/>
          <w:szCs w:val="28"/>
        </w:rPr>
        <w:t>采购人：永康市钱江水务有限公司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  <w:szCs w:val="28"/>
        </w:rPr>
      </w:pPr>
      <w:bookmarkStart w:id="1" w:name="OLE_LINK1"/>
      <w:bookmarkStart w:id="2" w:name="OLE_LINK2"/>
      <w:r>
        <w:rPr>
          <w:rFonts w:ascii="宋体" w:eastAsia="宋体" w:hAnsi="宋体" w:cs="宋体" w:hint="eastAsia"/>
          <w:szCs w:val="28"/>
        </w:rPr>
        <w:t>2. </w:t>
      </w:r>
      <w:r>
        <w:rPr>
          <w:rFonts w:ascii="宋体" w:eastAsia="宋体" w:hAnsi="宋体" w:cs="宋体" w:hint="eastAsia"/>
          <w:szCs w:val="28"/>
        </w:rPr>
        <w:t>联系人：舒华健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3. </w:t>
      </w:r>
      <w:r>
        <w:rPr>
          <w:rFonts w:ascii="宋体" w:eastAsia="宋体" w:hAnsi="宋体" w:cs="宋体" w:hint="eastAsia"/>
          <w:szCs w:val="28"/>
        </w:rPr>
        <w:t>联系电话：</w:t>
      </w:r>
      <w:r>
        <w:rPr>
          <w:rFonts w:ascii="宋体" w:eastAsia="宋体" w:hAnsi="宋体" w:cs="宋体" w:hint="eastAsia"/>
          <w:szCs w:val="28"/>
        </w:rPr>
        <w:t>181357960395</w:t>
      </w:r>
    </w:p>
    <w:bookmarkEnd w:id="1"/>
    <w:bookmarkEnd w:id="2"/>
    <w:p w:rsidR="004A5E68" w:rsidRDefault="00E802EC">
      <w:pPr>
        <w:spacing w:line="360" w:lineRule="auto"/>
        <w:ind w:firstLine="48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4.</w:t>
      </w:r>
      <w:r>
        <w:rPr>
          <w:rFonts w:ascii="宋体" w:eastAsia="宋体" w:hAnsi="宋体" w:cs="宋体"/>
          <w:szCs w:val="28"/>
        </w:rPr>
        <w:t xml:space="preserve">  </w:t>
      </w:r>
      <w:r>
        <w:rPr>
          <w:rFonts w:ascii="宋体" w:eastAsia="宋体" w:hAnsi="宋体" w:cs="宋体" w:hint="eastAsia"/>
          <w:szCs w:val="28"/>
        </w:rPr>
        <w:t>联系地址：永康市西城街道长安南路</w:t>
      </w:r>
      <w:r>
        <w:rPr>
          <w:rFonts w:ascii="宋体" w:eastAsia="宋体" w:hAnsi="宋体" w:cs="宋体" w:hint="eastAsia"/>
          <w:szCs w:val="28"/>
        </w:rPr>
        <w:t>689</w:t>
      </w:r>
      <w:r>
        <w:rPr>
          <w:rFonts w:ascii="宋体" w:eastAsia="宋体" w:hAnsi="宋体" w:cs="宋体" w:hint="eastAsia"/>
          <w:szCs w:val="28"/>
        </w:rPr>
        <w:t>号</w:t>
      </w:r>
    </w:p>
    <w:p w:rsidR="004A5E68" w:rsidRDefault="004A5E68">
      <w:pPr>
        <w:snapToGrid w:val="0"/>
        <w:spacing w:line="360" w:lineRule="auto"/>
        <w:ind w:firstLine="480"/>
        <w:rPr>
          <w:rFonts w:ascii="宋体" w:eastAsia="宋体" w:hAnsi="宋体" w:cs="宋体"/>
        </w:rPr>
      </w:pPr>
    </w:p>
    <w:p w:rsidR="004A5E68" w:rsidRDefault="004A5E68">
      <w:pPr>
        <w:spacing w:line="360" w:lineRule="auto"/>
        <w:ind w:firstLine="480"/>
        <w:jc w:val="right"/>
        <w:rPr>
          <w:rFonts w:ascii="宋体" w:eastAsia="宋体" w:hAnsi="宋体" w:cs="宋体"/>
        </w:rPr>
      </w:pPr>
      <w:bookmarkStart w:id="3" w:name="_Toc509388732"/>
      <w:bookmarkEnd w:id="3"/>
    </w:p>
    <w:p w:rsidR="004A5E68" w:rsidRDefault="00E802EC">
      <w:pPr>
        <w:ind w:firstLine="480"/>
        <w:rPr>
          <w:rFonts w:ascii="宋体" w:eastAsia="宋体" w:hAnsi="宋体" w:cs="宋体"/>
          <w:sz w:val="32"/>
          <w:szCs w:val="48"/>
        </w:rPr>
      </w:pPr>
      <w:r>
        <w:br w:type="page"/>
      </w:r>
    </w:p>
    <w:p w:rsidR="004A5E68" w:rsidRDefault="00E802EC">
      <w:pPr>
        <w:pStyle w:val="1"/>
        <w:spacing w:before="0" w:line="360" w:lineRule="auto"/>
        <w:ind w:firstLineChars="0" w:firstLine="0"/>
        <w:jc w:val="center"/>
        <w:rPr>
          <w:rFonts w:ascii="宋体" w:hAnsi="宋体" w:cs="宋体"/>
          <w:sz w:val="32"/>
          <w:szCs w:val="48"/>
          <w:lang w:val="zh-CN"/>
        </w:rPr>
      </w:pPr>
      <w:r>
        <w:rPr>
          <w:rFonts w:ascii="宋体" w:hAnsi="宋体" w:cs="宋体" w:hint="eastAsia"/>
          <w:sz w:val="32"/>
          <w:szCs w:val="48"/>
        </w:rPr>
        <w:lastRenderedPageBreak/>
        <w:t>第二章</w:t>
      </w:r>
      <w:r>
        <w:rPr>
          <w:rFonts w:ascii="宋体" w:hAnsi="宋体" w:cs="宋体" w:hint="eastAsia"/>
          <w:sz w:val="32"/>
          <w:szCs w:val="48"/>
        </w:rPr>
        <w:t xml:space="preserve"> </w:t>
      </w:r>
      <w:r>
        <w:rPr>
          <w:rFonts w:ascii="宋体" w:hAnsi="宋体" w:cs="宋体" w:hint="eastAsia"/>
          <w:sz w:val="32"/>
          <w:szCs w:val="48"/>
        </w:rPr>
        <w:t>报价文件格式</w:t>
      </w:r>
    </w:p>
    <w:p w:rsidR="004A5E68" w:rsidRDefault="00E802EC">
      <w:pPr>
        <w:pStyle w:val="2"/>
        <w:ind w:firstLineChars="0" w:firstLine="0"/>
        <w:jc w:val="center"/>
        <w:rPr>
          <w:rFonts w:ascii="宋体" w:eastAsia="宋体" w:hAnsi="宋体" w:cs="宋体"/>
          <w:b w:val="0"/>
          <w:bCs w:val="0"/>
          <w:sz w:val="28"/>
          <w:szCs w:val="36"/>
        </w:rPr>
      </w:pPr>
      <w:r>
        <w:rPr>
          <w:rFonts w:ascii="宋体" w:eastAsia="宋体" w:hAnsi="宋体" w:cs="宋体" w:hint="eastAsia"/>
          <w:b w:val="0"/>
          <w:bCs w:val="0"/>
          <w:sz w:val="28"/>
          <w:szCs w:val="36"/>
        </w:rPr>
        <w:t>一、报价人基本情况表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489"/>
        <w:gridCol w:w="1002"/>
        <w:gridCol w:w="1338"/>
        <w:gridCol w:w="1100"/>
        <w:gridCol w:w="1246"/>
        <w:gridCol w:w="1080"/>
        <w:gridCol w:w="1267"/>
      </w:tblGrid>
      <w:tr w:rsidR="004A5E68">
        <w:trPr>
          <w:trHeight w:val="610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报价人名称</w:t>
            </w:r>
          </w:p>
        </w:tc>
        <w:tc>
          <w:tcPr>
            <w:tcW w:w="6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A5E68">
        <w:trPr>
          <w:trHeight w:val="618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注册地址</w:t>
            </w:r>
          </w:p>
        </w:tc>
        <w:tc>
          <w:tcPr>
            <w:tcW w:w="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邮政编码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A5E68">
        <w:trPr>
          <w:trHeight w:val="612"/>
          <w:jc w:val="center"/>
        </w:trPr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联系人</w:t>
            </w: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A5E68">
        <w:trPr>
          <w:trHeight w:val="688"/>
          <w:jc w:val="center"/>
        </w:trPr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传真</w:t>
            </w: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网址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A5E68">
        <w:trPr>
          <w:trHeight w:val="453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法定代表人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技术职称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A5E68">
        <w:trPr>
          <w:trHeight w:val="458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技术负责人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技术职称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A5E68">
        <w:trPr>
          <w:trHeight w:val="450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成立时间</w:t>
            </w:r>
          </w:p>
        </w:tc>
        <w:tc>
          <w:tcPr>
            <w:tcW w:w="6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A5E68">
        <w:trPr>
          <w:trHeight w:val="456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营业执照号</w:t>
            </w:r>
          </w:p>
        </w:tc>
        <w:tc>
          <w:tcPr>
            <w:tcW w:w="6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A5E68">
        <w:trPr>
          <w:trHeight w:val="463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注册资金</w:t>
            </w:r>
          </w:p>
        </w:tc>
        <w:tc>
          <w:tcPr>
            <w:tcW w:w="6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A5E68">
        <w:trPr>
          <w:trHeight w:val="441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开户银行</w:t>
            </w:r>
          </w:p>
        </w:tc>
        <w:tc>
          <w:tcPr>
            <w:tcW w:w="6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A5E68">
        <w:trPr>
          <w:trHeight w:val="461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账号</w:t>
            </w:r>
          </w:p>
        </w:tc>
        <w:tc>
          <w:tcPr>
            <w:tcW w:w="6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A5E68">
        <w:trPr>
          <w:trHeight w:val="1704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经营范围</w:t>
            </w:r>
          </w:p>
        </w:tc>
        <w:tc>
          <w:tcPr>
            <w:tcW w:w="6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A5E68">
        <w:trPr>
          <w:trHeight w:val="717"/>
          <w:jc w:val="center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6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4A5E6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4A5E68" w:rsidRDefault="004A5E68">
      <w:pPr>
        <w:ind w:firstLine="480"/>
        <w:jc w:val="left"/>
        <w:rPr>
          <w:rFonts w:ascii="宋体" w:eastAsia="宋体" w:hAnsi="宋体" w:cs="宋体"/>
        </w:rPr>
      </w:pPr>
    </w:p>
    <w:p w:rsidR="004A5E68" w:rsidRDefault="00E802EC">
      <w:pPr>
        <w:spacing w:line="480" w:lineRule="auto"/>
        <w:ind w:firstLine="48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报价人名称（签章）：</w:t>
      </w:r>
    </w:p>
    <w:p w:rsidR="004A5E68" w:rsidRDefault="00E802EC">
      <w:pPr>
        <w:spacing w:line="480" w:lineRule="auto"/>
        <w:ind w:firstLine="480"/>
        <w:jc w:val="left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日期：</w:t>
      </w:r>
      <w:r>
        <w:rPr>
          <w:rFonts w:ascii="宋体" w:eastAsia="宋体" w:hAnsi="宋体" w:cs="宋体" w:hint="eastAsia"/>
          <w:bCs/>
        </w:rPr>
        <w:t xml:space="preserve">   </w:t>
      </w:r>
      <w:r>
        <w:rPr>
          <w:rFonts w:ascii="宋体" w:eastAsia="宋体" w:hAnsi="宋体" w:cs="宋体" w:hint="eastAsia"/>
          <w:bCs/>
        </w:rPr>
        <w:t>年</w:t>
      </w:r>
      <w:r>
        <w:rPr>
          <w:rFonts w:ascii="宋体" w:eastAsia="宋体" w:hAnsi="宋体" w:cs="宋体" w:hint="eastAsia"/>
          <w:bCs/>
        </w:rPr>
        <w:t xml:space="preserve">  </w:t>
      </w:r>
      <w:r>
        <w:rPr>
          <w:rFonts w:ascii="宋体" w:eastAsia="宋体" w:hAnsi="宋体" w:cs="宋体" w:hint="eastAsia"/>
          <w:bCs/>
        </w:rPr>
        <w:t>月</w:t>
      </w:r>
      <w:r>
        <w:rPr>
          <w:rFonts w:ascii="宋体" w:eastAsia="宋体" w:hAnsi="宋体" w:cs="宋体" w:hint="eastAsia"/>
          <w:bCs/>
        </w:rPr>
        <w:t xml:space="preserve">   </w:t>
      </w:r>
      <w:r>
        <w:rPr>
          <w:rFonts w:ascii="宋体" w:eastAsia="宋体" w:hAnsi="宋体" w:cs="宋体" w:hint="eastAsia"/>
          <w:bCs/>
        </w:rPr>
        <w:t>日</w:t>
      </w:r>
    </w:p>
    <w:p w:rsidR="004A5E68" w:rsidRDefault="00E802EC">
      <w:pPr>
        <w:ind w:firstLine="480"/>
        <w:rPr>
          <w:rFonts w:ascii="宋体" w:eastAsia="宋体" w:hAnsi="宋体" w:cs="宋体"/>
          <w:bCs/>
        </w:rPr>
      </w:pPr>
      <w:r>
        <w:br w:type="page"/>
      </w:r>
    </w:p>
    <w:p w:rsidR="004A5E68" w:rsidRDefault="00E802EC">
      <w:pPr>
        <w:pStyle w:val="2"/>
        <w:ind w:firstLineChars="0" w:firstLine="0"/>
        <w:jc w:val="center"/>
        <w:rPr>
          <w:rFonts w:ascii="宋体" w:eastAsia="宋体" w:hAnsi="宋体" w:cs="宋体"/>
          <w:b w:val="0"/>
          <w:bCs w:val="0"/>
          <w:sz w:val="28"/>
          <w:szCs w:val="36"/>
        </w:rPr>
      </w:pPr>
      <w:r>
        <w:rPr>
          <w:rFonts w:ascii="宋体" w:eastAsia="宋体" w:hAnsi="宋体" w:cs="宋体" w:hint="eastAsia"/>
          <w:b w:val="0"/>
          <w:bCs w:val="0"/>
          <w:sz w:val="28"/>
          <w:szCs w:val="36"/>
        </w:rPr>
        <w:lastRenderedPageBreak/>
        <w:t>二、营业执照副本复印件</w:t>
      </w:r>
    </w:p>
    <w:p w:rsidR="004A5E68" w:rsidRDefault="00E802EC">
      <w:pPr>
        <w:spacing w:line="640" w:lineRule="exact"/>
        <w:ind w:firstLine="1680"/>
        <w:jc w:val="center"/>
        <w:rPr>
          <w:rFonts w:ascii="宋体" w:eastAsia="宋体" w:hAnsi="宋体" w:cs="宋体"/>
          <w:sz w:val="84"/>
          <w:szCs w:val="84"/>
          <w:lang w:val="zh-CN"/>
        </w:rPr>
      </w:pPr>
      <w:r>
        <w:rPr>
          <w:rFonts w:ascii="宋体" w:eastAsia="宋体" w:hAnsi="宋体" w:cs="宋体"/>
          <w:noProof/>
          <w:sz w:val="84"/>
          <w:szCs w:val="84"/>
        </w:rPr>
        <mc:AlternateContent>
          <mc:Choice Requires="wps">
            <w:drawing>
              <wp:anchor distT="9525" distB="19050" distL="9525" distR="2794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156210</wp:posOffset>
                </wp:positionV>
                <wp:extent cx="5772785" cy="8124825"/>
                <wp:effectExtent l="10160" t="10160" r="8890" b="8890"/>
                <wp:wrapNone/>
                <wp:docPr id="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960" cy="8124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7BF2D0" id="矩形 1" o:spid="_x0000_s1026" style="position:absolute;left:0;text-align:left;margin-left:-.45pt;margin-top:12.3pt;width:454.55pt;height:639.75pt;z-index:251659264;visibility:visible;mso-wrap-style:square;mso-wrap-distance-left:.75pt;mso-wrap-distance-top:.75pt;mso-wrap-distance-right:2.2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" filled="f" strokeweight="1.5pt"/>
            </w:pict>
          </mc:Fallback>
        </mc:AlternateContent>
      </w:r>
    </w:p>
    <w:p w:rsidR="004A5E68" w:rsidRDefault="004A5E68">
      <w:pPr>
        <w:spacing w:line="640" w:lineRule="exact"/>
        <w:ind w:firstLine="1680"/>
        <w:jc w:val="center"/>
        <w:rPr>
          <w:rFonts w:ascii="宋体" w:eastAsia="宋体" w:hAnsi="宋体" w:cs="宋体"/>
          <w:sz w:val="84"/>
          <w:szCs w:val="84"/>
          <w:lang w:val="zh-CN"/>
        </w:rPr>
      </w:pPr>
    </w:p>
    <w:p w:rsidR="004A5E68" w:rsidRDefault="004A5E68">
      <w:pPr>
        <w:spacing w:line="640" w:lineRule="exact"/>
        <w:ind w:firstLine="1680"/>
        <w:jc w:val="center"/>
        <w:rPr>
          <w:rFonts w:ascii="宋体" w:eastAsia="宋体" w:hAnsi="宋体" w:cs="宋体"/>
          <w:sz w:val="84"/>
          <w:szCs w:val="84"/>
          <w:lang w:val="zh-CN"/>
        </w:rPr>
      </w:pPr>
    </w:p>
    <w:p w:rsidR="004A5E68" w:rsidRDefault="004A5E68">
      <w:pPr>
        <w:spacing w:line="640" w:lineRule="exact"/>
        <w:ind w:firstLine="1680"/>
        <w:jc w:val="center"/>
        <w:rPr>
          <w:rFonts w:ascii="宋体" w:eastAsia="宋体" w:hAnsi="宋体" w:cs="宋体"/>
          <w:sz w:val="84"/>
          <w:szCs w:val="84"/>
          <w:lang w:val="zh-CN"/>
        </w:rPr>
      </w:pPr>
    </w:p>
    <w:p w:rsidR="004A5E68" w:rsidRDefault="004A5E68">
      <w:pPr>
        <w:spacing w:line="640" w:lineRule="exact"/>
        <w:ind w:firstLine="1680"/>
        <w:jc w:val="center"/>
        <w:rPr>
          <w:rFonts w:ascii="宋体" w:eastAsia="宋体" w:hAnsi="宋体" w:cs="宋体"/>
          <w:sz w:val="84"/>
          <w:szCs w:val="84"/>
          <w:lang w:val="zh-CN"/>
        </w:rPr>
      </w:pPr>
    </w:p>
    <w:p w:rsidR="004A5E68" w:rsidRDefault="004A5E68">
      <w:pPr>
        <w:spacing w:line="640" w:lineRule="exact"/>
        <w:ind w:firstLine="1680"/>
        <w:jc w:val="center"/>
        <w:rPr>
          <w:rFonts w:ascii="宋体" w:eastAsia="宋体" w:hAnsi="宋体" w:cs="宋体"/>
          <w:sz w:val="84"/>
          <w:szCs w:val="84"/>
          <w:lang w:val="zh-CN"/>
        </w:rPr>
      </w:pPr>
    </w:p>
    <w:p w:rsidR="004A5E68" w:rsidRDefault="004A5E68">
      <w:pPr>
        <w:spacing w:line="640" w:lineRule="exact"/>
        <w:ind w:firstLine="1680"/>
        <w:jc w:val="center"/>
        <w:rPr>
          <w:rFonts w:ascii="宋体" w:eastAsia="宋体" w:hAnsi="宋体" w:cs="宋体"/>
          <w:sz w:val="84"/>
          <w:szCs w:val="84"/>
          <w:lang w:val="zh-CN"/>
        </w:rPr>
      </w:pPr>
    </w:p>
    <w:p w:rsidR="004A5E68" w:rsidRDefault="004A5E68">
      <w:pPr>
        <w:spacing w:line="640" w:lineRule="exact"/>
        <w:ind w:firstLine="1680"/>
        <w:jc w:val="center"/>
        <w:rPr>
          <w:rFonts w:ascii="宋体" w:eastAsia="宋体" w:hAnsi="宋体" w:cs="宋体"/>
          <w:sz w:val="84"/>
          <w:szCs w:val="84"/>
          <w:lang w:val="zh-CN"/>
        </w:rPr>
      </w:pPr>
    </w:p>
    <w:p w:rsidR="004A5E68" w:rsidRDefault="00E802EC">
      <w:pPr>
        <w:spacing w:line="640" w:lineRule="exact"/>
        <w:ind w:firstLine="480"/>
        <w:jc w:val="center"/>
        <w:rPr>
          <w:rFonts w:ascii="宋体" w:eastAsia="宋体" w:hAnsi="宋体" w:cs="宋体"/>
          <w:sz w:val="84"/>
          <w:szCs w:val="84"/>
          <w:lang w:val="zh-CN"/>
        </w:rPr>
      </w:pPr>
      <w:r>
        <w:rPr>
          <w:rFonts w:ascii="宋体" w:eastAsia="宋体" w:hAnsi="宋体" w:cs="宋体" w:hint="eastAsia"/>
          <w:lang w:val="zh-CN"/>
        </w:rPr>
        <w:t>（复印件粘贴处）</w:t>
      </w:r>
    </w:p>
    <w:p w:rsidR="004A5E68" w:rsidRDefault="00E802EC">
      <w:pPr>
        <w:ind w:firstLine="480"/>
        <w:rPr>
          <w:rFonts w:ascii="宋体" w:eastAsia="宋体" w:hAnsi="宋体" w:cs="宋体"/>
          <w:sz w:val="84"/>
          <w:szCs w:val="84"/>
          <w:lang w:val="zh-CN"/>
        </w:rPr>
      </w:pPr>
      <w:r>
        <w:br w:type="page"/>
      </w:r>
    </w:p>
    <w:p w:rsidR="004A5E68" w:rsidRDefault="00E802EC">
      <w:pPr>
        <w:pStyle w:val="2"/>
        <w:ind w:firstLineChars="0" w:firstLine="0"/>
        <w:jc w:val="center"/>
        <w:rPr>
          <w:rFonts w:ascii="宋体" w:eastAsia="宋体" w:hAnsi="宋体" w:cs="宋体"/>
          <w:b w:val="0"/>
          <w:bCs w:val="0"/>
          <w:sz w:val="28"/>
          <w:szCs w:val="36"/>
        </w:rPr>
      </w:pPr>
      <w:r>
        <w:rPr>
          <w:rFonts w:ascii="宋体" w:eastAsia="宋体" w:hAnsi="宋体" w:cs="宋体" w:hint="eastAsia"/>
          <w:b w:val="0"/>
          <w:bCs w:val="0"/>
          <w:sz w:val="28"/>
          <w:szCs w:val="36"/>
        </w:rPr>
        <w:lastRenderedPageBreak/>
        <w:t>三、基本账户开户许可证</w:t>
      </w:r>
    </w:p>
    <w:tbl>
      <w:tblPr>
        <w:tblpPr w:leftFromText="180" w:rightFromText="180" w:vertAnchor="text" w:horzAnchor="margin" w:tblpY="222"/>
        <w:tblW w:w="5000" w:type="pct"/>
        <w:tblLayout w:type="fixed"/>
        <w:tblLook w:val="04A0" w:firstRow="1" w:lastRow="0" w:firstColumn="1" w:lastColumn="0" w:noHBand="0" w:noVBand="1"/>
      </w:tblPr>
      <w:tblGrid>
        <w:gridCol w:w="8522"/>
      </w:tblGrid>
      <w:tr w:rsidR="004A5E68">
        <w:trPr>
          <w:trHeight w:val="4419"/>
        </w:trPr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E68" w:rsidRDefault="00E802EC">
            <w:pPr>
              <w:spacing w:line="640" w:lineRule="exact"/>
              <w:ind w:firstLine="480"/>
              <w:jc w:val="center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（复印件粘贴处）</w:t>
            </w:r>
          </w:p>
          <w:p w:rsidR="004A5E68" w:rsidRDefault="004A5E68">
            <w:pPr>
              <w:spacing w:line="640" w:lineRule="exact"/>
              <w:ind w:firstLine="480"/>
              <w:jc w:val="center"/>
              <w:rPr>
                <w:rFonts w:ascii="宋体" w:eastAsia="宋体" w:hAnsi="宋体" w:cs="宋体"/>
                <w:lang w:val="zh-CN"/>
              </w:rPr>
            </w:pPr>
          </w:p>
        </w:tc>
      </w:tr>
    </w:tbl>
    <w:p w:rsidR="004A5E68" w:rsidRDefault="004A5E68">
      <w:pPr>
        <w:spacing w:line="640" w:lineRule="exact"/>
        <w:ind w:firstLine="480"/>
        <w:rPr>
          <w:rFonts w:ascii="宋体" w:eastAsia="宋体" w:hAnsi="宋体" w:cs="宋体"/>
          <w:lang w:val="zh-CN"/>
        </w:rPr>
      </w:pPr>
    </w:p>
    <w:p w:rsidR="004A5E68" w:rsidRDefault="00E802EC">
      <w:pPr>
        <w:widowControl/>
        <w:ind w:firstLine="480"/>
        <w:jc w:val="left"/>
        <w:rPr>
          <w:rFonts w:ascii="宋体" w:eastAsia="宋体" w:hAnsi="宋体" w:cs="宋体"/>
          <w:lang w:val="zh-CN"/>
        </w:rPr>
      </w:pPr>
      <w:r>
        <w:br w:type="page"/>
      </w:r>
    </w:p>
    <w:p w:rsidR="004A5E68" w:rsidRDefault="00E802EC">
      <w:pPr>
        <w:pStyle w:val="2"/>
        <w:ind w:firstLineChars="0" w:firstLine="0"/>
        <w:jc w:val="center"/>
        <w:rPr>
          <w:rFonts w:ascii="宋体" w:eastAsia="宋体" w:hAnsi="宋体" w:cs="宋体"/>
          <w:b w:val="0"/>
          <w:bCs w:val="0"/>
          <w:sz w:val="28"/>
          <w:szCs w:val="36"/>
        </w:rPr>
      </w:pPr>
      <w:r>
        <w:rPr>
          <w:rFonts w:ascii="宋体" w:eastAsia="宋体" w:hAnsi="宋体" w:cs="宋体" w:hint="eastAsia"/>
          <w:b w:val="0"/>
          <w:bCs w:val="0"/>
          <w:sz w:val="28"/>
          <w:szCs w:val="36"/>
        </w:rPr>
        <w:lastRenderedPageBreak/>
        <w:t>四、报价函</w:t>
      </w:r>
    </w:p>
    <w:p w:rsidR="004A5E68" w:rsidRDefault="00E802EC">
      <w:pPr>
        <w:spacing w:line="360" w:lineRule="auto"/>
        <w:ind w:firstLine="482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永康市钱江水务有限公司：</w:t>
      </w:r>
    </w:p>
    <w:p w:rsidR="004A5E68" w:rsidRDefault="004A5E68">
      <w:pPr>
        <w:spacing w:line="360" w:lineRule="auto"/>
        <w:ind w:firstLine="482"/>
        <w:rPr>
          <w:rFonts w:ascii="宋体" w:eastAsia="宋体" w:hAnsi="宋体" w:cs="宋体"/>
          <w:b/>
        </w:rPr>
      </w:pP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1. </w:t>
      </w:r>
      <w:r>
        <w:rPr>
          <w:rFonts w:ascii="宋体" w:eastAsia="宋体" w:hAnsi="宋体" w:cs="宋体" w:hint="eastAsia"/>
        </w:rPr>
        <w:t>我方全面研究了项目询价文件，决定参加贵公司组织的本项目询比采购。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2. </w:t>
      </w:r>
      <w:r>
        <w:rPr>
          <w:rFonts w:ascii="宋体" w:eastAsia="宋体" w:hAnsi="宋体" w:cs="宋体" w:hint="eastAsia"/>
        </w:rPr>
        <w:t>我方自愿按照询价文件规定的各项要求向采购人提供所需设备、物资或服务，总报价为人民币</w:t>
      </w:r>
      <w:r w:rsidR="00751F05">
        <w:rPr>
          <w:rFonts w:ascii="宋体" w:eastAsia="宋体" w:hAnsi="宋体" w:cs="宋体" w:hint="eastAsia"/>
        </w:rPr>
        <w:t>_</w:t>
      </w:r>
      <w:r w:rsidR="00751F05">
        <w:rPr>
          <w:rFonts w:ascii="宋体" w:eastAsia="宋体" w:hAnsi="宋体" w:cs="宋体"/>
        </w:rPr>
        <w:t>_________</w:t>
      </w:r>
      <w:r>
        <w:rPr>
          <w:rFonts w:ascii="宋体" w:eastAsia="宋体" w:hAnsi="宋体" w:cs="宋体" w:hint="eastAsia"/>
        </w:rPr>
        <w:t>元（大写：</w:t>
      </w:r>
      <w:r w:rsidR="00751F05">
        <w:rPr>
          <w:rFonts w:ascii="宋体" w:eastAsia="宋体" w:hAnsi="宋体" w:cs="宋体" w:hint="eastAsia"/>
        </w:rPr>
        <w:t>_</w:t>
      </w:r>
      <w:r w:rsidR="00751F05">
        <w:rPr>
          <w:rFonts w:ascii="宋体" w:eastAsia="宋体" w:hAnsi="宋体" w:cs="宋体"/>
        </w:rPr>
        <w:t>_________________</w:t>
      </w:r>
      <w:r>
        <w:rPr>
          <w:rFonts w:ascii="宋体" w:eastAsia="宋体" w:hAnsi="宋体" w:cs="宋体" w:hint="eastAsia"/>
        </w:rPr>
        <w:t>元）。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 w:hint="eastAsia"/>
        </w:rPr>
        <w:t xml:space="preserve">. </w:t>
      </w:r>
      <w:r>
        <w:rPr>
          <w:rFonts w:ascii="宋体" w:eastAsia="宋体" w:hAnsi="宋体" w:cs="宋体" w:hint="eastAsia"/>
        </w:rPr>
        <w:t>一旦我方中标，我方将严格履行采购合同规定的责任和义务。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4</w:t>
      </w:r>
      <w:r>
        <w:rPr>
          <w:rFonts w:ascii="宋体" w:eastAsia="宋体" w:hAnsi="宋体" w:cs="宋体" w:hint="eastAsia"/>
        </w:rPr>
        <w:t xml:space="preserve">. </w:t>
      </w:r>
      <w:r>
        <w:rPr>
          <w:rFonts w:ascii="宋体" w:eastAsia="宋体" w:hAnsi="宋体" w:cs="宋体" w:hint="eastAsia"/>
        </w:rPr>
        <w:t>我方承诺不存在《国家企业信用信息公示系统》经营异常或失信行为。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 xml:space="preserve">. </w:t>
      </w:r>
      <w:r>
        <w:rPr>
          <w:rFonts w:ascii="宋体" w:eastAsia="宋体" w:hAnsi="宋体" w:cs="宋体" w:hint="eastAsia"/>
        </w:rPr>
        <w:t>我方愿意提供贵公司可能另外要求的，与报价有关的文件资料，并保证我方已提供和将要提供的文件资料是真实、准确的。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 xml:space="preserve">. </w:t>
      </w:r>
      <w:r>
        <w:rPr>
          <w:rFonts w:ascii="宋体" w:eastAsia="宋体" w:hAnsi="宋体" w:cs="宋体" w:hint="eastAsia"/>
        </w:rPr>
        <w:t>本次报价，我方递交的报价文件有效期为报价之日</w:t>
      </w:r>
      <w:bookmarkStart w:id="4" w:name="_GoBack"/>
      <w:bookmarkEnd w:id="4"/>
      <w:r>
        <w:rPr>
          <w:rFonts w:ascii="宋体" w:eastAsia="宋体" w:hAnsi="宋体" w:cs="宋体" w:hint="eastAsia"/>
        </w:rPr>
        <w:t>起</w:t>
      </w:r>
      <w:r w:rsidR="00751F05">
        <w:rPr>
          <w:rFonts w:ascii="宋体" w:eastAsia="宋体" w:hAnsi="宋体" w:cs="宋体" w:hint="eastAsia"/>
          <w:u w:val="single"/>
        </w:rPr>
        <w:t>90</w:t>
      </w:r>
      <w:r>
        <w:rPr>
          <w:rFonts w:ascii="宋体" w:eastAsia="宋体" w:hAnsi="宋体" w:cs="宋体" w:hint="eastAsia"/>
        </w:rPr>
        <w:t>天。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以上事项如有虚假或者隐瞒，我方愿意承担一切后果。</w:t>
      </w:r>
    </w:p>
    <w:p w:rsidR="004A5E68" w:rsidRDefault="004A5E68">
      <w:pPr>
        <w:spacing w:line="360" w:lineRule="auto"/>
        <w:ind w:firstLine="480"/>
        <w:rPr>
          <w:rFonts w:ascii="宋体" w:eastAsia="宋体" w:hAnsi="宋体" w:cs="宋体"/>
        </w:rPr>
      </w:pPr>
    </w:p>
    <w:p w:rsidR="004A5E68" w:rsidRDefault="004A5E68">
      <w:pPr>
        <w:spacing w:line="360" w:lineRule="auto"/>
        <w:ind w:firstLine="480"/>
        <w:rPr>
          <w:rFonts w:ascii="宋体" w:eastAsia="宋体" w:hAnsi="宋体" w:cs="宋体"/>
        </w:rPr>
      </w:pPr>
    </w:p>
    <w:p w:rsidR="004A5E68" w:rsidRDefault="00E802EC">
      <w:pPr>
        <w:spacing w:line="480" w:lineRule="auto"/>
        <w:ind w:firstLine="48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响应人名称（签章）：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联系人：</w:t>
      </w:r>
      <w:r>
        <w:rPr>
          <w:rFonts w:ascii="宋体" w:eastAsia="宋体" w:hAnsi="宋体" w:cs="宋体"/>
          <w:szCs w:val="28"/>
        </w:rPr>
        <w:t xml:space="preserve"> </w:t>
      </w:r>
    </w:p>
    <w:p w:rsidR="004A5E68" w:rsidRDefault="00E802EC">
      <w:pPr>
        <w:spacing w:line="360" w:lineRule="auto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8"/>
        </w:rPr>
        <w:t>联系电话：</w:t>
      </w:r>
    </w:p>
    <w:p w:rsidR="004A5E68" w:rsidRDefault="00E802EC">
      <w:pPr>
        <w:spacing w:line="480" w:lineRule="auto"/>
        <w:ind w:firstLine="48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日期：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</w:rPr>
        <w:t xml:space="preserve">   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</w:rPr>
        <w:t xml:space="preserve">   </w:t>
      </w:r>
      <w:r>
        <w:rPr>
          <w:rFonts w:ascii="宋体" w:eastAsia="宋体" w:hAnsi="宋体" w:cs="宋体" w:hint="eastAsia"/>
        </w:rPr>
        <w:t>日</w:t>
      </w:r>
    </w:p>
    <w:sectPr w:rsidR="004A5E68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2EC" w:rsidRDefault="00E802EC">
      <w:pPr>
        <w:spacing w:line="240" w:lineRule="auto"/>
        <w:ind w:firstLine="480"/>
      </w:pPr>
      <w:r>
        <w:separator/>
      </w:r>
    </w:p>
  </w:endnote>
  <w:endnote w:type="continuationSeparator" w:id="0">
    <w:p w:rsidR="00E802EC" w:rsidRDefault="00E802E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Source Han Sans CN">
    <w:altName w:val="Segoe Print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68" w:rsidRDefault="004A5E68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68" w:rsidRDefault="004A5E68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68" w:rsidRDefault="004A5E68">
    <w:pPr>
      <w:pStyle w:val="a7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68" w:rsidRDefault="004A5E68">
    <w:pPr>
      <w:pStyle w:val="a7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68" w:rsidRDefault="00E802EC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25273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252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5E68" w:rsidRDefault="00E802EC">
                          <w:pPr>
                            <w:pStyle w:val="a7"/>
                            <w:ind w:firstLine="480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 w:rsidR="00751F05">
                            <w:rPr>
                              <w:noProof/>
                              <w:sz w:val="24"/>
                              <w:szCs w:val="40"/>
                            </w:rPr>
                            <w:t>6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style="position:absolute;left:0;text-align:left;margin-left:0;margin-top:.05pt;width:2in;height:19.9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" o:allowincell="f" filled="f" stroked="f" strokeweight=".5pt">
              <v:textbox style="mso-fit-shape-to-text:t" inset="0,0,0,0">
                <w:txbxContent>
                  <w:p w:rsidR="004A5E68" w:rsidRDefault="00E802EC">
                    <w:pPr>
                      <w:pStyle w:val="a7"/>
                      <w:ind w:firstLine="480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 w:rsidR="00751F05">
                      <w:rPr>
                        <w:noProof/>
                        <w:sz w:val="24"/>
                        <w:szCs w:val="40"/>
                      </w:rPr>
                      <w:t>6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68" w:rsidRDefault="00E802EC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25273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252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5E68" w:rsidRDefault="00E802EC">
                          <w:pPr>
                            <w:pStyle w:val="a7"/>
                            <w:ind w:firstLine="480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9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0;margin-top:.05pt;width:2in;height:19.9pt;z-index:-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" o:allowincell="f" filled="f" stroked="f" strokeweight=".5pt">
              <v:textbox style="mso-fit-shape-to-text:t" inset="0,0,0,0">
                <w:txbxContent>
                  <w:p w:rsidR="004A5E68" w:rsidRDefault="00E802EC">
                    <w:pPr>
                      <w:pStyle w:val="a7"/>
                      <w:ind w:firstLine="480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9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2EC" w:rsidRDefault="00E802EC">
      <w:pPr>
        <w:spacing w:line="240" w:lineRule="auto"/>
        <w:ind w:firstLine="480"/>
      </w:pPr>
      <w:r>
        <w:separator/>
      </w:r>
    </w:p>
  </w:footnote>
  <w:footnote w:type="continuationSeparator" w:id="0">
    <w:p w:rsidR="00E802EC" w:rsidRDefault="00E802E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68" w:rsidRDefault="004A5E68">
    <w:pPr>
      <w:pStyle w:val="a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68" w:rsidRDefault="004A5E68">
    <w:pPr>
      <w:pStyle w:val="a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68" w:rsidRDefault="004A5E68">
    <w:pPr>
      <w:pStyle w:val="a8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68" w:rsidRDefault="004A5E68">
    <w:pPr>
      <w:pStyle w:val="a8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68" w:rsidRDefault="004A5E68"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A1109"/>
    <w:multiLevelType w:val="multilevel"/>
    <w:tmpl w:val="1A1A1109"/>
    <w:lvl w:ilvl="0">
      <w:start w:val="2"/>
      <w:numFmt w:val="decimal"/>
      <w:suff w:val="nothing"/>
      <w:lvlText w:val="%1．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NotDisplayPageBoundaries/>
  <w:embedSystemFonts/>
  <w:bordersDoNotSurroundHeader/>
  <w:bordersDoNotSurroundFooter/>
  <w:defaultTabStop w:val="4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YTA4MzIzMTlhZGUzMGYxNWU5MTI0ZTRkNmFjMzgifQ=="/>
  </w:docVars>
  <w:rsids>
    <w:rsidRoot w:val="00D017A6"/>
    <w:rsid w:val="00157A3B"/>
    <w:rsid w:val="001C460E"/>
    <w:rsid w:val="001E3365"/>
    <w:rsid w:val="00227BCF"/>
    <w:rsid w:val="002A4F81"/>
    <w:rsid w:val="002E6CE9"/>
    <w:rsid w:val="003462D1"/>
    <w:rsid w:val="004104C9"/>
    <w:rsid w:val="00425258"/>
    <w:rsid w:val="004A5E68"/>
    <w:rsid w:val="00532E74"/>
    <w:rsid w:val="0054187F"/>
    <w:rsid w:val="006F5909"/>
    <w:rsid w:val="00751F05"/>
    <w:rsid w:val="008A0F90"/>
    <w:rsid w:val="00971E39"/>
    <w:rsid w:val="009C283B"/>
    <w:rsid w:val="00AF1C8F"/>
    <w:rsid w:val="00B17550"/>
    <w:rsid w:val="00BE60F1"/>
    <w:rsid w:val="00C238B9"/>
    <w:rsid w:val="00C26274"/>
    <w:rsid w:val="00C42FCF"/>
    <w:rsid w:val="00D017A6"/>
    <w:rsid w:val="00E802EC"/>
    <w:rsid w:val="00EF7120"/>
    <w:rsid w:val="00FB4BAF"/>
    <w:rsid w:val="1BB4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25342D5-5F15-426F-8128-E4A42B79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400" w:lineRule="exact"/>
      <w:ind w:firstLineChars="200" w:firstLine="200"/>
      <w:jc w:val="both"/>
    </w:pPr>
    <w:rPr>
      <w:rFonts w:eastAsia="仿宋"/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100" w:after="90" w:line="240" w:lineRule="auto"/>
      <w:outlineLvl w:val="0"/>
    </w:pPr>
    <w:rPr>
      <w:rFonts w:eastAsia="宋体"/>
      <w:b/>
      <w:bCs/>
      <w:sz w:val="28"/>
      <w:szCs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line="360" w:lineRule="auto"/>
      <w:outlineLvl w:val="1"/>
    </w:pPr>
    <w:rPr>
      <w:b/>
      <w:bCs/>
      <w:szCs w:val="32"/>
    </w:rPr>
  </w:style>
  <w:style w:type="paragraph" w:styleId="3">
    <w:name w:val="heading 3"/>
    <w:basedOn w:val="a"/>
    <w:next w:val="a"/>
    <w:link w:val="3Char1"/>
    <w:autoRedefine/>
    <w:semiHidden/>
    <w:unhideWhenUsed/>
    <w:qFormat/>
    <w:pPr>
      <w:keepNext/>
      <w:keepLines/>
      <w:spacing w:before="40" w:after="40" w:line="360" w:lineRule="auto"/>
      <w:ind w:leftChars="200" w:left="200"/>
      <w:jc w:val="left"/>
      <w:outlineLvl w:val="2"/>
    </w:pPr>
    <w:rPr>
      <w:rFonts w:eastAsia="宋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</w:style>
  <w:style w:type="paragraph" w:styleId="a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5">
    <w:name w:val="Body Text"/>
    <w:basedOn w:val="a"/>
    <w:next w:val="Default"/>
    <w:qFormat/>
    <w:pPr>
      <w:spacing w:after="120"/>
    </w:pPr>
  </w:style>
  <w:style w:type="paragraph" w:customStyle="1" w:styleId="Default">
    <w:name w:val="Default"/>
    <w:autoRedefine/>
    <w:qFormat/>
    <w:pPr>
      <w:widowControl w:val="0"/>
      <w:suppressAutoHyphens/>
    </w:pPr>
    <w:rPr>
      <w:rFonts w:ascii="Arial" w:hAnsi="Arial" w:cs="Arial"/>
      <w:color w:val="000000"/>
      <w:sz w:val="24"/>
      <w:szCs w:val="24"/>
    </w:rPr>
  </w:style>
  <w:style w:type="paragraph" w:styleId="a6">
    <w:name w:val="Plain Text"/>
    <w:basedOn w:val="a"/>
    <w:qFormat/>
    <w:rPr>
      <w:rFonts w:ascii="宋体" w:hAnsi="宋体"/>
      <w:szCs w:val="20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List"/>
    <w:basedOn w:val="a"/>
    <w:autoRedefine/>
    <w:qFormat/>
    <w:pPr>
      <w:ind w:left="420"/>
    </w:pPr>
    <w:rPr>
      <w:szCs w:val="20"/>
    </w:rPr>
  </w:style>
  <w:style w:type="paragraph" w:styleId="aa">
    <w:name w:val="Normal (Web)"/>
    <w:basedOn w:val="a"/>
    <w:unhideWhenUsed/>
    <w:qFormat/>
    <w:pPr>
      <w:spacing w:line="240" w:lineRule="auto"/>
      <w:ind w:firstLineChars="0" w:firstLine="0"/>
    </w:pPr>
    <w:rPr>
      <w:rFonts w:eastAsia="宋体"/>
      <w:szCs w:val="20"/>
    </w:rPr>
  </w:style>
  <w:style w:type="paragraph" w:styleId="ab">
    <w:name w:val="Body Text First Indent"/>
    <w:basedOn w:val="a5"/>
    <w:autoRedefine/>
    <w:qFormat/>
    <w:pPr>
      <w:ind w:firstLineChars="100" w:firstLine="100"/>
    </w:pPr>
  </w:style>
  <w:style w:type="table" w:styleId="ac">
    <w:name w:val="Table Grid"/>
    <w:basedOn w:val="a1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customStyle="1" w:styleId="3Char">
    <w:name w:val="标题 3 Char"/>
    <w:qFormat/>
    <w:rPr>
      <w:rFonts w:ascii="Times New Roman" w:eastAsia="宋体" w:hAnsi="Times New Roman" w:cs="Times New Roman"/>
      <w:bCs/>
      <w:sz w:val="28"/>
      <w:szCs w:val="32"/>
    </w:rPr>
  </w:style>
  <w:style w:type="character" w:customStyle="1" w:styleId="3Char1">
    <w:name w:val="标题 3 Char1"/>
    <w:link w:val="3"/>
    <w:qFormat/>
    <w:rPr>
      <w:rFonts w:ascii="Times New Roman" w:eastAsia="宋体" w:hAnsi="Times New Roman" w:cs="Times New Roman"/>
      <w:bCs/>
      <w:sz w:val="28"/>
      <w:szCs w:val="32"/>
    </w:rPr>
  </w:style>
  <w:style w:type="character" w:customStyle="1" w:styleId="Char">
    <w:name w:val="页眉 Char"/>
    <w:basedOn w:val="a0"/>
    <w:link w:val="a8"/>
    <w:qFormat/>
    <w:rPr>
      <w:rFonts w:eastAsia="仿宋"/>
      <w:kern w:val="2"/>
      <w:sz w:val="18"/>
      <w:szCs w:val="18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Source Han Sans CN" w:hAnsi="Liberation Sans" w:cs="Lucida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customStyle="1" w:styleId="10">
    <w:name w:val="正文1"/>
    <w:autoRedefine/>
    <w:qFormat/>
    <w:pPr>
      <w:widowControl w:val="0"/>
      <w:suppressAutoHyphens/>
      <w:spacing w:line="312" w:lineRule="atLeast"/>
      <w:jc w:val="both"/>
      <w:textAlignment w:val="baseline"/>
    </w:pPr>
    <w:rPr>
      <w:rFonts w:ascii="宋体" w:hAnsi="宋体"/>
      <w:sz w:val="34"/>
    </w:rPr>
  </w:style>
  <w:style w:type="paragraph" w:customStyle="1" w:styleId="Ae">
    <w:name w:val="正文 A"/>
    <w:qFormat/>
    <w:pPr>
      <w:widowControl w:val="0"/>
      <w:suppressAutoHyphens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af">
    <w:name w:val="应"/>
    <w:basedOn w:val="20"/>
    <w:qFormat/>
    <w:rPr>
      <w:sz w:val="28"/>
      <w:szCs w:val="28"/>
    </w:rPr>
  </w:style>
  <w:style w:type="paragraph" w:customStyle="1" w:styleId="20">
    <w:name w:val="标题2"/>
    <w:basedOn w:val="a6"/>
    <w:qFormat/>
    <w:rPr>
      <w:b/>
      <w:color w:val="000000"/>
      <w:szCs w:val="24"/>
    </w:rPr>
  </w:style>
  <w:style w:type="paragraph" w:customStyle="1" w:styleId="11">
    <w:name w:val="应1"/>
    <w:basedOn w:val="a"/>
    <w:qFormat/>
    <w:pPr>
      <w:snapToGrid w:val="0"/>
      <w:spacing w:line="360" w:lineRule="auto"/>
    </w:pPr>
    <w:rPr>
      <w:color w:val="000000"/>
    </w:rPr>
  </w:style>
  <w:style w:type="paragraph" w:customStyle="1" w:styleId="12">
    <w:name w:val="样式1"/>
    <w:basedOn w:val="a"/>
    <w:qFormat/>
    <w:pPr>
      <w:tabs>
        <w:tab w:val="left" w:pos="240"/>
      </w:tabs>
      <w:spacing w:line="410" w:lineRule="atLeast"/>
    </w:pPr>
    <w:rPr>
      <w:rFonts w:ascii="宋体" w:hAnsi="宋体"/>
      <w:color w:val="000000"/>
      <w:kern w:val="0"/>
      <w:szCs w:val="20"/>
    </w:rPr>
  </w:style>
  <w:style w:type="paragraph" w:styleId="af0">
    <w:name w:val="List Paragraph"/>
    <w:basedOn w:val="a"/>
    <w:uiPriority w:val="99"/>
    <w:unhideWhenUsed/>
    <w:qFormat/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  <a:tileRect/>
        </a:gradFill>
        <a:gradFill>
          <a:gsLst>
            <a:gs pos="0">
              <a:schemeClr val="phClr"/>
            </a:gs>
            <a:gs pos="100000">
              <a:schemeClr val="phClr"/>
            </a:gs>
          </a:gsLst>
          <a:lin ang="2700000" scaled="0"/>
          <a:tileRect/>
        </a:gradFill>
      </a:fillStyleLst>
      <a:lnStyleLst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何杭涛</dc:creator>
  <cp:lastModifiedBy>胡 容海</cp:lastModifiedBy>
  <cp:revision>113</cp:revision>
  <cp:lastPrinted>2025-06-12T06:24:00Z</cp:lastPrinted>
  <dcterms:created xsi:type="dcterms:W3CDTF">2025-05-20T06:44:00Z</dcterms:created>
  <dcterms:modified xsi:type="dcterms:W3CDTF">2026-03-27T02:48:00Z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5ED39DB8D5064822872831FA646944B4_13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eyJoZGlkIjoiZWJhNzVlZjU1MmU1NTk0NTQwZWExNTBiYWUzMDAzZjIiLCJ1c2VySWQiOiIxMDI1MzkyOTU3In0=</vt:lpwstr>
  </property>
</Properties>
</file>